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94" w:rsidRDefault="007C7BB0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орядка аттес.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2D94" w:rsidRDefault="00962D94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94" w:rsidRDefault="00962D94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94" w:rsidRDefault="00962D94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94" w:rsidRDefault="00962D94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7DF" w:rsidRPr="003217DF" w:rsidRDefault="003217DF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DF">
        <w:rPr>
          <w:rFonts w:ascii="Times New Roman" w:eastAsia="Times New Roman" w:hAnsi="Times New Roman" w:cs="Times New Roman"/>
          <w:sz w:val="28"/>
          <w:szCs w:val="28"/>
        </w:rPr>
        <w:lastRenderedPageBreak/>
        <w:t>7. Аттестационная комиссия руководствуется в своей деятельности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Положением, а также государственными образовательными стандартами 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государственных требований к содержанию и уровню подготовки выпускников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конкретной профессии и специальности.</w:t>
      </w:r>
    </w:p>
    <w:p w:rsidR="003217DF" w:rsidRPr="003217DF" w:rsidRDefault="003217DF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DF">
        <w:rPr>
          <w:rFonts w:ascii="Times New Roman" w:eastAsia="Times New Roman" w:hAnsi="Times New Roman" w:cs="Times New Roman"/>
          <w:sz w:val="28"/>
          <w:szCs w:val="28"/>
        </w:rPr>
        <w:t>8. Протоколы итоговой аттестации выпускников и сводные ведомости итоговых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оценок по изученным предметам хранятся постоянно в архиве учреждения.</w:t>
      </w:r>
    </w:p>
    <w:p w:rsidR="003217DF" w:rsidRPr="003217DF" w:rsidRDefault="003217DF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DF">
        <w:rPr>
          <w:rFonts w:ascii="Times New Roman" w:eastAsia="Times New Roman" w:hAnsi="Times New Roman" w:cs="Times New Roman"/>
          <w:sz w:val="28"/>
          <w:szCs w:val="28"/>
        </w:rPr>
        <w:t>9. Выдача водительского удостоверения на право управления транспортным</w:t>
      </w:r>
    </w:p>
    <w:p w:rsidR="003217DF" w:rsidRPr="003217DF" w:rsidRDefault="003217DF" w:rsidP="0032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DF">
        <w:rPr>
          <w:rFonts w:ascii="Times New Roman" w:eastAsia="Times New Roman" w:hAnsi="Times New Roman" w:cs="Times New Roman"/>
          <w:sz w:val="28"/>
          <w:szCs w:val="28"/>
        </w:rPr>
        <w:t>средством производится подразделением ГИБДД после сдачи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экзаменов.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Приложением к настоящему документу является журнал ознакомления сотрудников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DF">
        <w:rPr>
          <w:rFonts w:ascii="Times New Roman" w:eastAsia="Times New Roman" w:hAnsi="Times New Roman" w:cs="Times New Roman"/>
          <w:sz w:val="28"/>
          <w:szCs w:val="28"/>
        </w:rPr>
        <w:t>внутренними локальными документами.</w:t>
      </w:r>
    </w:p>
    <w:p w:rsidR="003F5995" w:rsidRDefault="003F5995"/>
    <w:sectPr w:rsidR="003F5995" w:rsidSect="0078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DF"/>
    <w:rsid w:val="001B2A56"/>
    <w:rsid w:val="003217DF"/>
    <w:rsid w:val="003F5995"/>
    <w:rsid w:val="006E2A99"/>
    <w:rsid w:val="007842B7"/>
    <w:rsid w:val="007C7BB0"/>
    <w:rsid w:val="00962D94"/>
    <w:rsid w:val="00D0188A"/>
    <w:rsid w:val="00ED4F24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76F4-13ED-4596-9BAE-9C7E40F8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2021-12-10T05:46:00Z</dcterms:created>
  <dcterms:modified xsi:type="dcterms:W3CDTF">2021-12-10T05:46:00Z</dcterms:modified>
</cp:coreProperties>
</file>